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2D1" w:rsidRDefault="00FF3E78" w:rsidP="00FF3E78">
      <w:pPr>
        <w:jc w:val="center"/>
        <w:rPr>
          <w:rFonts w:ascii="Arial" w:hAnsi="Arial" w:cs="Arial"/>
          <w:b/>
          <w:sz w:val="24"/>
          <w:szCs w:val="24"/>
        </w:rPr>
      </w:pPr>
      <w:r w:rsidRPr="00FF3E78">
        <w:rPr>
          <w:rFonts w:ascii="Arial" w:hAnsi="Arial" w:cs="Arial"/>
          <w:b/>
          <w:sz w:val="24"/>
          <w:szCs w:val="24"/>
        </w:rPr>
        <w:t>Пресс-релиз</w:t>
      </w:r>
    </w:p>
    <w:p w:rsidR="00FF3E78" w:rsidRPr="00F016F5" w:rsidRDefault="00FF3E78" w:rsidP="00FF3E78">
      <w:pPr>
        <w:jc w:val="both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sz w:val="24"/>
          <w:szCs w:val="24"/>
        </w:rPr>
        <w:t>Новгородская областная универсальная научная библиотека совместно с Новгородским государственным музеем-заповедником, Новгородским государственным университетом им</w:t>
      </w:r>
      <w:r w:rsidR="00EB3FEF" w:rsidRPr="00F016F5">
        <w:rPr>
          <w:rFonts w:ascii="Arial" w:hAnsi="Arial" w:cs="Arial"/>
          <w:sz w:val="24"/>
          <w:szCs w:val="24"/>
        </w:rPr>
        <w:t>ени</w:t>
      </w:r>
      <w:r w:rsidRPr="00F016F5">
        <w:rPr>
          <w:rFonts w:ascii="Arial" w:hAnsi="Arial" w:cs="Arial"/>
          <w:sz w:val="24"/>
          <w:szCs w:val="24"/>
        </w:rPr>
        <w:t xml:space="preserve"> Ярослава Мудрого, старообрядческими </w:t>
      </w:r>
      <w:r w:rsidR="000642E0" w:rsidRPr="00F016F5">
        <w:rPr>
          <w:rFonts w:ascii="Arial" w:hAnsi="Arial" w:cs="Arial"/>
          <w:sz w:val="24"/>
          <w:szCs w:val="24"/>
        </w:rPr>
        <w:t xml:space="preserve">общинами </w:t>
      </w:r>
      <w:r w:rsidRPr="00F016F5">
        <w:rPr>
          <w:rFonts w:ascii="Arial" w:hAnsi="Arial" w:cs="Arial"/>
          <w:sz w:val="24"/>
          <w:szCs w:val="24"/>
        </w:rPr>
        <w:t xml:space="preserve">Великого Новгорода проводят межрегиональную научно-практическую конференцию </w:t>
      </w:r>
      <w:r w:rsidRPr="00F016F5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«Протопоп Аввакум и его наследие в истории и современности.</w:t>
      </w:r>
      <w:r w:rsidR="004D158E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F016F5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К 400-летию со дня рождения».</w:t>
      </w:r>
    </w:p>
    <w:p w:rsidR="00FF3E78" w:rsidRPr="00F016F5" w:rsidRDefault="00FF3E78" w:rsidP="00FF3E78">
      <w:pPr>
        <w:jc w:val="center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Уважаемые коллеги!</w:t>
      </w:r>
    </w:p>
    <w:p w:rsidR="00FF3E78" w:rsidRPr="00F016F5" w:rsidRDefault="00FF3E78" w:rsidP="00902997">
      <w:pPr>
        <w:pStyle w:val="a4"/>
        <w:ind w:left="0" w:firstLine="708"/>
        <w:jc w:val="both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 xml:space="preserve">15 декабря 2020 года </w:t>
      </w:r>
      <w:r w:rsidRPr="00F016F5">
        <w:rPr>
          <w:rFonts w:ascii="Arial" w:hAnsi="Arial" w:cs="Arial"/>
          <w:sz w:val="24"/>
          <w:szCs w:val="24"/>
        </w:rPr>
        <w:t xml:space="preserve">Новгородская областная универсальная научная библиотека совместно с Новгородским государственным музеем-заповедником, Новгородским государственным университетом им. Ярослава Мудрого, </w:t>
      </w:r>
      <w:r w:rsidR="00902997"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со старообрядческими общинами </w:t>
      </w:r>
      <w:r w:rsidRPr="00F016F5">
        <w:rPr>
          <w:rFonts w:ascii="Arial" w:hAnsi="Arial" w:cs="Arial"/>
          <w:sz w:val="24"/>
          <w:szCs w:val="24"/>
        </w:rPr>
        <w:t>Новгород</w:t>
      </w:r>
      <w:r w:rsidR="00902997" w:rsidRPr="00F016F5">
        <w:rPr>
          <w:rFonts w:ascii="Arial" w:hAnsi="Arial" w:cs="Arial"/>
          <w:sz w:val="24"/>
          <w:szCs w:val="24"/>
        </w:rPr>
        <w:t>ской области</w:t>
      </w:r>
      <w:r w:rsidRPr="00F016F5">
        <w:rPr>
          <w:rFonts w:ascii="Arial" w:hAnsi="Arial" w:cs="Arial"/>
          <w:sz w:val="24"/>
          <w:szCs w:val="24"/>
        </w:rPr>
        <w:t xml:space="preserve"> проводят межрегиональную научно-практическую конференцию </w:t>
      </w:r>
      <w:r w:rsidRPr="00F016F5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«Протопоп Аввакум и его наследие в истории и современности.К 400-летию со дня рождения».</w:t>
      </w:r>
    </w:p>
    <w:p w:rsidR="00FF3E78" w:rsidRPr="00F016F5" w:rsidRDefault="00FF3E78" w:rsidP="00FF3E78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ab/>
      </w: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На конференции будут рассмотрены следующие темы:</w:t>
      </w:r>
    </w:p>
    <w:p w:rsidR="00FF3E78" w:rsidRPr="00F016F5" w:rsidRDefault="00FF3E78" w:rsidP="00FF3E78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Протопоп Аввакум как центральная фигура раннего старообрядчества</w:t>
      </w:r>
    </w:p>
    <w:p w:rsidR="00F00197" w:rsidRPr="00F016F5" w:rsidRDefault="00F00197" w:rsidP="00FF3E78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Протопоп Аввакум в литературе</w:t>
      </w:r>
    </w:p>
    <w:p w:rsidR="00902997" w:rsidRPr="00F016F5" w:rsidRDefault="00902997" w:rsidP="00902997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Старообрядчество Новгородской земли и Северо-Запада России: история, искусство, новые открытия</w:t>
      </w:r>
    </w:p>
    <w:p w:rsidR="00F00197" w:rsidRPr="00F016F5" w:rsidRDefault="00F00197" w:rsidP="00FF3E78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Старообрядческие монастыри и скиты</w:t>
      </w:r>
    </w:p>
    <w:p w:rsidR="00F00197" w:rsidRPr="00F016F5" w:rsidRDefault="00F00197" w:rsidP="00FF3E78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Культура и искусство старообрядцев</w:t>
      </w:r>
    </w:p>
    <w:p w:rsidR="00F00197" w:rsidRPr="00F016F5" w:rsidRDefault="00F00197" w:rsidP="00FF3E78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Старообрядческие центры, старообрядческие поселения</w:t>
      </w:r>
    </w:p>
    <w:p w:rsidR="00F00197" w:rsidRPr="00F016F5" w:rsidRDefault="00F00197" w:rsidP="00FF3E78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Роль отдельных личностей в сохранении культуры старообрядцев</w:t>
      </w:r>
    </w:p>
    <w:p w:rsidR="00A34B96" w:rsidRPr="00F016F5" w:rsidRDefault="00A34B96" w:rsidP="00FF3E78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Книжная культура старообрядчества</w:t>
      </w:r>
    </w:p>
    <w:p w:rsidR="00F00197" w:rsidRPr="00F016F5" w:rsidRDefault="00F00197" w:rsidP="00653079">
      <w:pPr>
        <w:ind w:firstLine="708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Конференция пройдёт в читальном зале Новгородской областной универсальной научной библиотеки (г. Великий Новгород,  </w:t>
      </w:r>
      <w:r w:rsidR="00653079"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К</w:t>
      </w: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ремль, 4)</w:t>
      </w:r>
      <w:r w:rsidR="00FC39D6"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. Ряд выступлений будет транслироваться в режиме онлайн.</w:t>
      </w:r>
    </w:p>
    <w:p w:rsidR="00F00197" w:rsidRPr="00F016F5" w:rsidRDefault="00653079" w:rsidP="00FF3E78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По вопросам проведения конференции обращаться по электронному адресу </w:t>
      </w:r>
      <w:proofErr w:type="spellStart"/>
      <w:r w:rsidR="0042069F" w:rsidRPr="00F016F5">
        <w:rPr>
          <w:rFonts w:ascii="Arial" w:hAnsi="Arial" w:cs="Arial"/>
          <w:i/>
          <w:color w:val="333333"/>
          <w:sz w:val="24"/>
          <w:szCs w:val="24"/>
          <w:shd w:val="clear" w:color="auto" w:fill="FFFFFF"/>
          <w:lang w:val="en-US"/>
        </w:rPr>
        <w:t>metod</w:t>
      </w:r>
      <w:proofErr w:type="spellEnd"/>
      <w:r w:rsidR="00293DCE" w:rsidRPr="00293DCE">
        <w:fldChar w:fldCharType="begin"/>
      </w:r>
      <w:r w:rsidR="00BC7BD7" w:rsidRPr="00F016F5">
        <w:rPr>
          <w:rFonts w:ascii="Arial" w:hAnsi="Arial" w:cs="Arial"/>
          <w:i/>
          <w:sz w:val="24"/>
          <w:szCs w:val="24"/>
        </w:rPr>
        <w:instrText xml:space="preserve"> HYPERLINK "mailto:.nounb53@mail.ru" </w:instrText>
      </w:r>
      <w:r w:rsidR="00293DCE" w:rsidRPr="00293DCE">
        <w:fldChar w:fldCharType="separate"/>
      </w:r>
      <w:r w:rsidRPr="00F016F5">
        <w:rPr>
          <w:rStyle w:val="a3"/>
          <w:rFonts w:ascii="Arial" w:hAnsi="Arial" w:cs="Arial"/>
          <w:i/>
          <w:sz w:val="24"/>
          <w:szCs w:val="24"/>
          <w:shd w:val="clear" w:color="auto" w:fill="FFFFFF"/>
        </w:rPr>
        <w:t>.</w:t>
      </w:r>
      <w:r w:rsidRPr="00F016F5">
        <w:rPr>
          <w:rStyle w:val="a3"/>
          <w:rFonts w:ascii="Arial" w:hAnsi="Arial" w:cs="Arial"/>
          <w:i/>
          <w:sz w:val="24"/>
          <w:szCs w:val="24"/>
          <w:shd w:val="clear" w:color="auto" w:fill="FFFFFF"/>
          <w:lang w:val="en-US"/>
        </w:rPr>
        <w:t>nounb</w:t>
      </w:r>
      <w:r w:rsidRPr="00F016F5">
        <w:rPr>
          <w:rStyle w:val="a3"/>
          <w:rFonts w:ascii="Arial" w:hAnsi="Arial" w:cs="Arial"/>
          <w:i/>
          <w:sz w:val="24"/>
          <w:szCs w:val="24"/>
          <w:shd w:val="clear" w:color="auto" w:fill="FFFFFF"/>
        </w:rPr>
        <w:t>53@</w:t>
      </w:r>
      <w:r w:rsidRPr="00F016F5">
        <w:rPr>
          <w:rStyle w:val="a3"/>
          <w:rFonts w:ascii="Arial" w:hAnsi="Arial" w:cs="Arial"/>
          <w:i/>
          <w:sz w:val="24"/>
          <w:szCs w:val="24"/>
          <w:shd w:val="clear" w:color="auto" w:fill="FFFFFF"/>
          <w:lang w:val="en-US"/>
        </w:rPr>
        <w:t>mail</w:t>
      </w:r>
      <w:r w:rsidRPr="00F016F5">
        <w:rPr>
          <w:rStyle w:val="a3"/>
          <w:rFonts w:ascii="Arial" w:hAnsi="Arial" w:cs="Arial"/>
          <w:i/>
          <w:sz w:val="24"/>
          <w:szCs w:val="24"/>
          <w:shd w:val="clear" w:color="auto" w:fill="FFFFFF"/>
        </w:rPr>
        <w:t>.</w:t>
      </w:r>
      <w:proofErr w:type="spellStart"/>
      <w:r w:rsidRPr="00F016F5">
        <w:rPr>
          <w:rStyle w:val="a3"/>
          <w:rFonts w:ascii="Arial" w:hAnsi="Arial" w:cs="Arial"/>
          <w:i/>
          <w:sz w:val="24"/>
          <w:szCs w:val="24"/>
          <w:shd w:val="clear" w:color="auto" w:fill="FFFFFF"/>
          <w:lang w:val="en-US"/>
        </w:rPr>
        <w:t>ru</w:t>
      </w:r>
      <w:proofErr w:type="spellEnd"/>
      <w:r w:rsidR="00293DCE" w:rsidRPr="00F016F5">
        <w:rPr>
          <w:rStyle w:val="a3"/>
          <w:rFonts w:ascii="Arial" w:hAnsi="Arial" w:cs="Arial"/>
          <w:i/>
          <w:sz w:val="24"/>
          <w:szCs w:val="24"/>
          <w:shd w:val="clear" w:color="auto" w:fill="FFFFFF"/>
          <w:lang w:val="en-US"/>
        </w:rPr>
        <w:fldChar w:fldCharType="end"/>
      </w: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, контактный телефон (8-8162) 77-46-80,</w:t>
      </w:r>
      <w:r w:rsidR="00260165"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+</w:t>
      </w: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7-921-198</w:t>
      </w:r>
      <w:r w:rsidR="00260165"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-8</w:t>
      </w: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4</w:t>
      </w:r>
      <w:r w:rsidR="00260165"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-</w:t>
      </w: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50</w:t>
      </w:r>
    </w:p>
    <w:p w:rsidR="00653079" w:rsidRPr="00F016F5" w:rsidRDefault="00653079" w:rsidP="00FF3E78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color w:val="333333"/>
          <w:sz w:val="24"/>
          <w:szCs w:val="24"/>
          <w:shd w:val="clear" w:color="auto" w:fill="FFFFFF"/>
        </w:rPr>
        <w:t>Петрова Людмила Алексеевна</w:t>
      </w:r>
    </w:p>
    <w:p w:rsidR="00B65FF0" w:rsidRPr="00D952A2" w:rsidRDefault="00293DCE" w:rsidP="00FF3E7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hyperlink r:id="rId5" w:history="1">
        <w:r w:rsidR="00B65FF0" w:rsidRPr="00F016F5">
          <w:rPr>
            <w:rStyle w:val="a3"/>
            <w:rFonts w:ascii="Arial" w:hAnsi="Arial" w:cs="Arial"/>
            <w:sz w:val="24"/>
            <w:szCs w:val="24"/>
            <w:shd w:val="clear" w:color="auto" w:fill="FFFFFF"/>
          </w:rPr>
          <w:t>vitkanovgorod@mail.ru</w:t>
        </w:r>
      </w:hyperlink>
      <w:r w:rsidR="00B65FF0" w:rsidRPr="00F016F5">
        <w:rPr>
          <w:rFonts w:ascii="Arial" w:hAnsi="Arial" w:cs="Arial"/>
          <w:color w:val="93969B"/>
          <w:sz w:val="24"/>
          <w:szCs w:val="24"/>
          <w:shd w:val="clear" w:color="auto" w:fill="FFFFFF"/>
        </w:rPr>
        <w:t xml:space="preserve"> – </w:t>
      </w:r>
      <w:r w:rsidR="00B65FF0" w:rsidRPr="00F016F5">
        <w:rPr>
          <w:rFonts w:ascii="Arial" w:hAnsi="Arial" w:cs="Arial"/>
          <w:sz w:val="24"/>
          <w:szCs w:val="24"/>
          <w:shd w:val="clear" w:color="auto" w:fill="FFFFFF"/>
        </w:rPr>
        <w:t>о</w:t>
      </w:r>
      <w:r w:rsidR="006D0DFD" w:rsidRPr="00F016F5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B65FF0" w:rsidRPr="00F016F5">
        <w:rPr>
          <w:rFonts w:ascii="Arial" w:hAnsi="Arial" w:cs="Arial"/>
          <w:sz w:val="24"/>
          <w:szCs w:val="24"/>
          <w:shd w:val="clear" w:color="auto" w:fill="FFFFFF"/>
        </w:rPr>
        <w:t xml:space="preserve"> Александр Панкратов, </w:t>
      </w:r>
      <w:r w:rsidR="00D952A2" w:rsidRPr="00D952A2">
        <w:rPr>
          <w:rFonts w:ascii="Arial" w:hAnsi="Arial" w:cs="Arial"/>
          <w:color w:val="333333"/>
          <w:sz w:val="24"/>
          <w:szCs w:val="24"/>
          <w:shd w:val="clear" w:color="auto" w:fill="FFFFFF"/>
        </w:rPr>
        <w:t>настоятель Общины Русской Православной старообрядческой Церкви г. Великий Новгород</w:t>
      </w:r>
      <w:r w:rsidR="00B65FF0" w:rsidRPr="00D952A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575C38" w:rsidRPr="00D952A2">
        <w:rPr>
          <w:rFonts w:ascii="Arial" w:hAnsi="Arial" w:cs="Arial"/>
          <w:sz w:val="24"/>
          <w:szCs w:val="24"/>
          <w:shd w:val="clear" w:color="auto" w:fill="FFFFFF"/>
        </w:rPr>
        <w:t xml:space="preserve"> контактный </w:t>
      </w:r>
      <w:r w:rsidR="00B65FF0" w:rsidRPr="00D952A2">
        <w:rPr>
          <w:rFonts w:ascii="Arial" w:hAnsi="Arial" w:cs="Arial"/>
          <w:sz w:val="24"/>
          <w:szCs w:val="24"/>
          <w:shd w:val="clear" w:color="auto" w:fill="FFFFFF"/>
        </w:rPr>
        <w:t xml:space="preserve"> тел. +7-911-609- 93-76</w:t>
      </w:r>
    </w:p>
    <w:p w:rsidR="00B65FF0" w:rsidRPr="00F016F5" w:rsidRDefault="00B65FF0" w:rsidP="00B65FF0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016F5">
        <w:rPr>
          <w:rFonts w:ascii="Arial" w:hAnsi="Arial" w:cs="Arial"/>
          <w:sz w:val="24"/>
          <w:szCs w:val="24"/>
          <w:shd w:val="clear" w:color="auto" w:fill="FFFFFF"/>
        </w:rPr>
        <w:t xml:space="preserve">Илья Андреевич Мельников, сотрудник Новгородского государственного музея-заповедника,  </w:t>
      </w:r>
      <w:r w:rsidR="00575C38" w:rsidRPr="00F016F5">
        <w:rPr>
          <w:rFonts w:ascii="Arial" w:hAnsi="Arial" w:cs="Arial"/>
          <w:sz w:val="24"/>
          <w:szCs w:val="24"/>
          <w:shd w:val="clear" w:color="auto" w:fill="FFFFFF"/>
        </w:rPr>
        <w:t xml:space="preserve">контактный </w:t>
      </w:r>
      <w:r w:rsidRPr="00F016F5">
        <w:rPr>
          <w:rFonts w:ascii="Arial" w:hAnsi="Arial" w:cs="Arial"/>
          <w:sz w:val="24"/>
          <w:szCs w:val="24"/>
          <w:shd w:val="clear" w:color="auto" w:fill="FFFFFF"/>
        </w:rPr>
        <w:t>тел. +7-951-726-39-32</w:t>
      </w:r>
    </w:p>
    <w:p w:rsidR="00B65FF0" w:rsidRPr="002242B1" w:rsidRDefault="002242B1" w:rsidP="00575C38">
      <w:pPr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lastRenderedPageBreak/>
        <w:t>aleko</w:t>
      </w:r>
      <w:proofErr w:type="spellEnd"/>
      <w:r w:rsidRPr="002242B1">
        <w:rPr>
          <w:rFonts w:ascii="Arial" w:hAnsi="Arial" w:cs="Arial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b</w:t>
      </w:r>
      <w:r w:rsidRPr="002242B1">
        <w:rPr>
          <w:rFonts w:ascii="Arial" w:hAnsi="Arial" w:cs="Arial"/>
          <w:sz w:val="24"/>
          <w:szCs w:val="24"/>
          <w:shd w:val="clear" w:color="auto" w:fill="FFFFFF"/>
        </w:rPr>
        <w:t>@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mail</w:t>
      </w:r>
      <w:r w:rsidRPr="002242B1">
        <w:rPr>
          <w:rFonts w:ascii="Arial" w:hAnsi="Arial" w:cs="Arial"/>
          <w:sz w:val="24"/>
          <w:szCs w:val="24"/>
          <w:shd w:val="clear" w:color="auto" w:fill="FFFFFF"/>
        </w:rPr>
        <w:t>.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ru</w:t>
      </w:r>
      <w:proofErr w:type="spellEnd"/>
      <w:r w:rsidRPr="002242B1">
        <w:rPr>
          <w:rFonts w:ascii="Arial" w:hAnsi="Arial" w:cs="Arial"/>
          <w:sz w:val="24"/>
          <w:szCs w:val="24"/>
          <w:shd w:val="clear" w:color="auto" w:fill="FFFFFF"/>
        </w:rPr>
        <w:t xml:space="preserve"> -</w:t>
      </w:r>
      <w:r w:rsidR="00B65FF0" w:rsidRPr="00F016F5">
        <w:rPr>
          <w:rFonts w:ascii="Arial" w:hAnsi="Arial" w:cs="Arial"/>
          <w:sz w:val="24"/>
          <w:szCs w:val="24"/>
          <w:shd w:val="clear" w:color="auto" w:fill="FFFFFF"/>
        </w:rPr>
        <w:t xml:space="preserve">Алексей Александрович </w:t>
      </w:r>
      <w:proofErr w:type="spellStart"/>
      <w:r w:rsidR="00B65FF0" w:rsidRPr="00F016F5">
        <w:rPr>
          <w:rFonts w:ascii="Arial" w:hAnsi="Arial" w:cs="Arial"/>
          <w:sz w:val="24"/>
          <w:szCs w:val="24"/>
          <w:shd w:val="clear" w:color="auto" w:fill="FFFFFF"/>
        </w:rPr>
        <w:t>Безгодов</w:t>
      </w:r>
      <w:proofErr w:type="spellEnd"/>
      <w:r w:rsidR="00B65FF0" w:rsidRPr="00F016F5">
        <w:rPr>
          <w:rFonts w:ascii="Arial" w:hAnsi="Arial" w:cs="Arial"/>
          <w:sz w:val="24"/>
          <w:szCs w:val="24"/>
          <w:shd w:val="clear" w:color="auto" w:fill="FFFFFF"/>
        </w:rPr>
        <w:t xml:space="preserve">, председатель </w:t>
      </w:r>
      <w:r w:rsidR="00A7568D" w:rsidRPr="00F016F5">
        <w:rPr>
          <w:rFonts w:ascii="Arial" w:hAnsi="Arial" w:cs="Arial"/>
          <w:sz w:val="24"/>
          <w:szCs w:val="24"/>
          <w:shd w:val="clear" w:color="auto" w:fill="FFFFFF"/>
        </w:rPr>
        <w:t xml:space="preserve">Новгородской </w:t>
      </w:r>
      <w:r w:rsidR="00B65FF0" w:rsidRPr="00F016F5">
        <w:rPr>
          <w:rFonts w:ascii="Arial" w:hAnsi="Arial" w:cs="Arial"/>
          <w:sz w:val="24"/>
          <w:szCs w:val="24"/>
          <w:shd w:val="clear" w:color="auto" w:fill="FFFFFF"/>
        </w:rPr>
        <w:t xml:space="preserve">старообрядческой </w:t>
      </w:r>
      <w:proofErr w:type="spellStart"/>
      <w:r w:rsidR="00B65FF0" w:rsidRPr="00F016F5">
        <w:rPr>
          <w:rFonts w:ascii="Arial" w:hAnsi="Arial" w:cs="Arial"/>
          <w:sz w:val="24"/>
          <w:szCs w:val="24"/>
          <w:shd w:val="clear" w:color="auto" w:fill="FFFFFF"/>
        </w:rPr>
        <w:t>общиныпоморской</w:t>
      </w:r>
      <w:proofErr w:type="spellEnd"/>
      <w:r w:rsidR="00B65FF0" w:rsidRPr="00F016F5">
        <w:rPr>
          <w:rFonts w:ascii="Arial" w:hAnsi="Arial" w:cs="Arial"/>
          <w:sz w:val="24"/>
          <w:szCs w:val="24"/>
          <w:shd w:val="clear" w:color="auto" w:fill="FFFFFF"/>
        </w:rPr>
        <w:t xml:space="preserve"> церкви</w:t>
      </w:r>
      <w:r w:rsidR="00575C38" w:rsidRPr="00F016F5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gramStart"/>
      <w:r w:rsidR="00575C38" w:rsidRPr="00F016F5">
        <w:rPr>
          <w:rFonts w:ascii="Arial" w:hAnsi="Arial" w:cs="Arial"/>
          <w:sz w:val="24"/>
          <w:szCs w:val="24"/>
          <w:shd w:val="clear" w:color="auto" w:fill="FFFFFF"/>
        </w:rPr>
        <w:t>контактный  тел</w:t>
      </w:r>
      <w:proofErr w:type="gramEnd"/>
      <w:r w:rsidR="00575C38" w:rsidRPr="00F016F5">
        <w:rPr>
          <w:rFonts w:ascii="Arial" w:hAnsi="Arial" w:cs="Arial"/>
          <w:sz w:val="24"/>
          <w:szCs w:val="24"/>
          <w:shd w:val="clear" w:color="auto" w:fill="FFFFFF"/>
        </w:rPr>
        <w:t>. +7-911-622-17-08</w:t>
      </w:r>
      <w:bookmarkStart w:id="0" w:name="_GoBack"/>
      <w:bookmarkEnd w:id="0"/>
    </w:p>
    <w:p w:rsidR="00B65FF0" w:rsidRPr="00F016F5" w:rsidRDefault="00B65FF0" w:rsidP="00FF3E7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F3E78" w:rsidRPr="00F016F5" w:rsidRDefault="00A34B96" w:rsidP="00BC7BD7">
      <w:pPr>
        <w:jc w:val="both"/>
        <w:rPr>
          <w:rFonts w:ascii="Arial" w:hAnsi="Arial" w:cs="Arial"/>
          <w:sz w:val="24"/>
          <w:szCs w:val="24"/>
        </w:rPr>
      </w:pPr>
      <w:r w:rsidRPr="00F016F5">
        <w:rPr>
          <w:rFonts w:ascii="Arial" w:hAnsi="Arial" w:cs="Arial"/>
          <w:b/>
          <w:i/>
          <w:color w:val="333333"/>
          <w:sz w:val="24"/>
          <w:szCs w:val="24"/>
          <w:shd w:val="clear" w:color="auto" w:fill="FFFFFF"/>
        </w:rPr>
        <w:t>По итогам работы конференции планируется публикация сборника научных статей</w:t>
      </w:r>
    </w:p>
    <w:sectPr w:rsidR="00FF3E78" w:rsidRPr="00F016F5" w:rsidSect="00293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74E73"/>
    <w:multiLevelType w:val="hybridMultilevel"/>
    <w:tmpl w:val="936E883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E78"/>
    <w:rsid w:val="000642E0"/>
    <w:rsid w:val="002242B1"/>
    <w:rsid w:val="00260165"/>
    <w:rsid w:val="00293DCE"/>
    <w:rsid w:val="003672D1"/>
    <w:rsid w:val="0042069F"/>
    <w:rsid w:val="004D158E"/>
    <w:rsid w:val="00575C38"/>
    <w:rsid w:val="00653079"/>
    <w:rsid w:val="006D0DFD"/>
    <w:rsid w:val="00902997"/>
    <w:rsid w:val="00A34B96"/>
    <w:rsid w:val="00A7568D"/>
    <w:rsid w:val="00B65FF0"/>
    <w:rsid w:val="00BC7BD7"/>
    <w:rsid w:val="00D952A2"/>
    <w:rsid w:val="00EB3FEF"/>
    <w:rsid w:val="00F00197"/>
    <w:rsid w:val="00F016F5"/>
    <w:rsid w:val="00FC39D6"/>
    <w:rsid w:val="00FF3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07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029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07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029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tkanov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Людмила Алексеевна</dc:creator>
  <cp:lastModifiedBy>ПК</cp:lastModifiedBy>
  <cp:revision>17</cp:revision>
  <dcterms:created xsi:type="dcterms:W3CDTF">2020-10-01T08:34:00Z</dcterms:created>
  <dcterms:modified xsi:type="dcterms:W3CDTF">2020-10-22T08:31:00Z</dcterms:modified>
</cp:coreProperties>
</file>